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keepNext w:val="0"/>
        <w:keepLines w:val="0"/>
        <w:shd w:fill="ffffff" w:val="clear"/>
        <w:spacing w:after="0" w:before="0" w:lineRule="auto"/>
        <w:jc w:val="center"/>
        <w:rPr>
          <w:rFonts w:ascii="Times New Roman" w:cs="Times New Roman" w:eastAsia="Times New Roman" w:hAnsi="Times New Roman"/>
          <w:b w:val="1"/>
          <w:sz w:val="26"/>
          <w:szCs w:val="26"/>
        </w:rPr>
      </w:pPr>
      <w:bookmarkStart w:colFirst="0" w:colLast="0" w:name="_ff2757pd5fj6" w:id="0"/>
      <w:bookmarkEnd w:id="0"/>
      <w:r w:rsidDel="00000000" w:rsidR="00000000" w:rsidRPr="00000000">
        <w:rPr>
          <w:rFonts w:ascii="Times New Roman" w:cs="Times New Roman" w:eastAsia="Times New Roman" w:hAnsi="Times New Roman"/>
          <w:b w:val="1"/>
          <w:sz w:val="26"/>
          <w:szCs w:val="26"/>
          <w:rtl w:val="0"/>
        </w:rPr>
        <w:t xml:space="preserve">Khẳng định giá trị riêng và nâng cấp thương hiệu cá nhân khi sử dụng website tên miền quốc gia Việt Nam</w:t>
      </w:r>
    </w:p>
    <w:p w:rsidR="00000000" w:rsidDel="00000000" w:rsidP="00000000" w:rsidRDefault="00000000" w:rsidRPr="00000000" w14:paraId="00000002">
      <w:pPr>
        <w:pStyle w:val="Heading2"/>
        <w:keepNext w:val="0"/>
        <w:keepLines w:val="0"/>
        <w:spacing w:after="0" w:before="0" w:lineRule="auto"/>
        <w:jc w:val="both"/>
        <w:rPr>
          <w:rFonts w:ascii="Times New Roman" w:cs="Times New Roman" w:eastAsia="Times New Roman" w:hAnsi="Times New Roman"/>
          <w:i w:val="1"/>
          <w:sz w:val="26"/>
          <w:szCs w:val="26"/>
        </w:rPr>
      </w:pPr>
      <w:bookmarkStart w:colFirst="0" w:colLast="0" w:name="_ssiz01smkijf" w:id="1"/>
      <w:bookmarkEnd w:id="1"/>
      <w:r w:rsidDel="00000000" w:rsidR="00000000" w:rsidRPr="00000000">
        <w:rPr>
          <w:rFonts w:ascii="Times New Roman" w:cs="Times New Roman" w:eastAsia="Times New Roman" w:hAnsi="Times New Roman"/>
          <w:i w:val="1"/>
          <w:sz w:val="26"/>
          <w:szCs w:val="26"/>
          <w:rtl w:val="0"/>
        </w:rPr>
        <w:t xml:space="preserve">Trong thời đại mọi thứ đều có thể bị sao chép và thay đổi nhanh chóng, thương hiệu cá nhân chính là yếu tố giúp bạn nổi bật và khẳng định giá trị riêng biệt của mình. Một trong những cách hiệu quả mà các bạn trẻ ngày nay ưa chuộng, đó là xây dựng một trang web CV (giới thiệu bản thân) online chuyên nghiệp, sáng tạo và cá tính. Nắm bắt được xu hướng ấy, Bộ Thông tin và Truyền thông ban hành Quyết định số 826/QĐ-BTTTT ngày 21/5/2024, với nhiều ưu đãi cho học sinh, sinh viên khi thiết lập wesbite sử dụng tên miền "id.vn".</w:t>
      </w:r>
    </w:p>
    <w:p w:rsidR="00000000" w:rsidDel="00000000" w:rsidP="00000000" w:rsidRDefault="00000000" w:rsidRPr="00000000" w14:paraId="00000003">
      <w:pPr>
        <w:jc w:val="center"/>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04">
      <w:pPr>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5767388" cy="5767388"/>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767388" cy="5767388"/>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pStyle w:val="Heading2"/>
        <w:keepNext w:val="0"/>
        <w:keepLines w:val="0"/>
        <w:spacing w:after="0" w:before="0" w:lineRule="auto"/>
        <w:jc w:val="center"/>
        <w:rPr>
          <w:rFonts w:ascii="Times New Roman" w:cs="Times New Roman" w:eastAsia="Times New Roman" w:hAnsi="Times New Roman"/>
          <w:i w:val="1"/>
          <w:sz w:val="26"/>
          <w:szCs w:val="26"/>
        </w:rPr>
      </w:pPr>
      <w:bookmarkStart w:colFirst="0" w:colLast="0" w:name="_8l6l0jktofp7" w:id="2"/>
      <w:bookmarkEnd w:id="2"/>
      <w:r w:rsidDel="00000000" w:rsidR="00000000" w:rsidRPr="00000000">
        <w:rPr>
          <w:rFonts w:ascii="Times New Roman" w:cs="Times New Roman" w:eastAsia="Times New Roman" w:hAnsi="Times New Roman"/>
          <w:i w:val="1"/>
          <w:sz w:val="26"/>
          <w:szCs w:val="26"/>
          <w:rtl w:val="0"/>
        </w:rPr>
        <w:t xml:space="preserve">Lợi ích xây dựng thương hiệu với website tên miền id.vn</w:t>
      </w:r>
    </w:p>
    <w:p w:rsidR="00000000" w:rsidDel="00000000" w:rsidP="00000000" w:rsidRDefault="00000000" w:rsidRPr="00000000" w14:paraId="00000006">
      <w:pPr>
        <w:pStyle w:val="Heading2"/>
        <w:keepNext w:val="0"/>
        <w:keepLines w:val="0"/>
        <w:spacing w:after="0" w:before="0" w:lineRule="auto"/>
        <w:jc w:val="both"/>
        <w:rPr>
          <w:rFonts w:ascii="Times New Roman" w:cs="Times New Roman" w:eastAsia="Times New Roman" w:hAnsi="Times New Roman"/>
          <w:b w:val="1"/>
          <w:sz w:val="26"/>
          <w:szCs w:val="26"/>
        </w:rPr>
      </w:pPr>
      <w:bookmarkStart w:colFirst="0" w:colLast="0" w:name="_372by4c5d03g" w:id="3"/>
      <w:bookmarkEnd w:id="3"/>
      <w:r w:rsidDel="00000000" w:rsidR="00000000" w:rsidRPr="00000000">
        <w:rPr>
          <w:rtl w:val="0"/>
        </w:rPr>
      </w:r>
    </w:p>
    <w:p w:rsidR="00000000" w:rsidDel="00000000" w:rsidP="00000000" w:rsidRDefault="00000000" w:rsidRPr="00000000" w14:paraId="00000007">
      <w:pPr>
        <w:pStyle w:val="Heading2"/>
        <w:keepNext w:val="0"/>
        <w:keepLines w:val="0"/>
        <w:spacing w:after="0" w:before="0" w:lineRule="auto"/>
        <w:jc w:val="both"/>
        <w:rPr>
          <w:rFonts w:ascii="Times New Roman" w:cs="Times New Roman" w:eastAsia="Times New Roman" w:hAnsi="Times New Roman"/>
          <w:b w:val="1"/>
          <w:sz w:val="26"/>
          <w:szCs w:val="26"/>
        </w:rPr>
      </w:pPr>
      <w:bookmarkStart w:colFirst="0" w:colLast="0" w:name="_tqteuz8brbx1" w:id="4"/>
      <w:bookmarkEnd w:id="4"/>
      <w:r w:rsidDel="00000000" w:rsidR="00000000" w:rsidRPr="00000000">
        <w:rPr>
          <w:rtl w:val="0"/>
        </w:rPr>
      </w:r>
    </w:p>
    <w:p w:rsidR="00000000" w:rsidDel="00000000" w:rsidP="00000000" w:rsidRDefault="00000000" w:rsidRPr="00000000" w14:paraId="00000008">
      <w:pPr>
        <w:pStyle w:val="Heading2"/>
        <w:keepNext w:val="0"/>
        <w:keepLines w:val="0"/>
        <w:spacing w:after="0" w:before="0" w:lineRule="auto"/>
        <w:jc w:val="both"/>
        <w:rPr>
          <w:rFonts w:ascii="Times New Roman" w:cs="Times New Roman" w:eastAsia="Times New Roman" w:hAnsi="Times New Roman"/>
          <w:b w:val="1"/>
          <w:sz w:val="26"/>
          <w:szCs w:val="26"/>
        </w:rPr>
      </w:pPr>
      <w:bookmarkStart w:colFirst="0" w:colLast="0" w:name="_58evo7lg5ty2" w:id="5"/>
      <w:bookmarkEnd w:id="5"/>
      <w:r w:rsidDel="00000000" w:rsidR="00000000" w:rsidRPr="00000000">
        <w:rPr>
          <w:rFonts w:ascii="Times New Roman" w:cs="Times New Roman" w:eastAsia="Times New Roman" w:hAnsi="Times New Roman"/>
          <w:b w:val="1"/>
          <w:sz w:val="26"/>
          <w:szCs w:val="26"/>
          <w:rtl w:val="0"/>
        </w:rPr>
        <w:t xml:space="preserve">Chương trình hỗ trợ miễn phí từ Bộ TTTT</w:t>
      </w:r>
    </w:p>
    <w:p w:rsidR="00000000" w:rsidDel="00000000" w:rsidP="00000000" w:rsidRDefault="00000000" w:rsidRPr="00000000" w14:paraId="00000009">
      <w:pPr>
        <w:pStyle w:val="Heading2"/>
        <w:keepNext w:val="0"/>
        <w:keepLines w:val="0"/>
        <w:spacing w:after="0" w:before="0" w:lineRule="auto"/>
        <w:jc w:val="both"/>
        <w:rPr>
          <w:rFonts w:ascii="Times New Roman" w:cs="Times New Roman" w:eastAsia="Times New Roman" w:hAnsi="Times New Roman"/>
          <w:sz w:val="26"/>
          <w:szCs w:val="26"/>
        </w:rPr>
      </w:pPr>
      <w:bookmarkStart w:colFirst="0" w:colLast="0" w:name="_88zv5ssd5hf" w:id="6"/>
      <w:bookmarkEnd w:id="6"/>
      <w:r w:rsidDel="00000000" w:rsidR="00000000" w:rsidRPr="00000000">
        <w:rPr>
          <w:rFonts w:ascii="Times New Roman" w:cs="Times New Roman" w:eastAsia="Times New Roman" w:hAnsi="Times New Roman"/>
          <w:sz w:val="26"/>
          <w:szCs w:val="26"/>
          <w:rtl w:val="0"/>
        </w:rPr>
        <w:t xml:space="preserve">Ngày 21/5/2024, Bộ Thông tin và Truyền thông (Bộ TT&amp;TT) đã ban hành Quyết định số 826/QĐ-BTTTT phê duyệt "Chương trình thúc đẩy, hỗ trợ người dân, doanh nghiệp, hộ kinh doanh hiện diện trực tuyến tin cậy, an toàn với các dịch vụ số sử dụng tên miền quốc gia ".vn" ở các tỉnh, thành phố trên cả nước giai đoạn 2024 - 2025" với mục tiêu phổ cập tên miền quốc gia ".vn", góp phần thúc đẩy mạnh mẽ tiến trình chuyển đổi số, phát triển chính phủ số, kinh tế số và xã hội số của đất nước, hiện thực hóa mục tiêu đến năm 2025 tối thiểu đạt 1 triệu tên miền ".vn".</w:t>
      </w:r>
    </w:p>
    <w:p w:rsidR="00000000" w:rsidDel="00000000" w:rsidP="00000000" w:rsidRDefault="00000000" w:rsidRPr="00000000" w14:paraId="0000000A">
      <w:pPr>
        <w:pStyle w:val="Heading2"/>
        <w:keepNext w:val="0"/>
        <w:keepLines w:val="0"/>
        <w:spacing w:after="0" w:before="0" w:lineRule="auto"/>
        <w:jc w:val="both"/>
        <w:rPr>
          <w:rFonts w:ascii="Times New Roman" w:cs="Times New Roman" w:eastAsia="Times New Roman" w:hAnsi="Times New Roman"/>
          <w:sz w:val="26"/>
          <w:szCs w:val="26"/>
        </w:rPr>
      </w:pPr>
      <w:bookmarkStart w:colFirst="0" w:colLast="0" w:name="_93mhrjtaooce" w:id="7"/>
      <w:bookmarkEnd w:id="7"/>
      <w:r w:rsidDel="00000000" w:rsidR="00000000" w:rsidRPr="00000000">
        <w:rPr>
          <w:rFonts w:ascii="Times New Roman" w:cs="Times New Roman" w:eastAsia="Times New Roman" w:hAnsi="Times New Roman"/>
          <w:sz w:val="26"/>
          <w:szCs w:val="26"/>
          <w:rtl w:val="0"/>
        </w:rPr>
        <w:t xml:space="preserve">Để thúc đẩy mạnh mẽ tiến trình chuyển đổi số, phát triển chính phủ số, kinh tế số và xã hội số, Bộ TT&amp;TT triển khai sáng kiến phổ cập tên miền quốc gia ".vn", trong đó có chính sách đặc biệt miễn phí 2 năm tên miền ".id.vn" cùng các dịch vụ số cơ bản như thiết lập trang web, trang nhật ký trực tuyến, hồ sơ ứng tuyển khi tìm kiếm việc làm (CV), thư điện tử (email) cho người dân trong độ tuổi từ đủ 18-23 tuổi.</w:t>
      </w:r>
    </w:p>
    <w:p w:rsidR="00000000" w:rsidDel="00000000" w:rsidP="00000000" w:rsidRDefault="00000000" w:rsidRPr="00000000" w14:paraId="0000000B">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0C">
      <w:pPr>
        <w:rPr>
          <w:b w:val="1"/>
        </w:rPr>
      </w:pPr>
      <w:r w:rsidDel="00000000" w:rsidR="00000000" w:rsidRPr="00000000">
        <w:rPr>
          <w:rFonts w:ascii="Times New Roman" w:cs="Times New Roman" w:eastAsia="Times New Roman" w:hAnsi="Times New Roman"/>
          <w:b w:val="1"/>
          <w:sz w:val="26"/>
          <w:szCs w:val="26"/>
          <w:rtl w:val="0"/>
        </w:rPr>
        <w:t xml:space="preserve">Lợi ích xây dựng thương hiệu các nhân với tên miền id.vn</w:t>
      </w:r>
      <w:r w:rsidDel="00000000" w:rsidR="00000000" w:rsidRPr="00000000">
        <w:rPr>
          <w:rtl w:val="0"/>
        </w:rPr>
      </w:r>
    </w:p>
    <w:p w:rsidR="00000000" w:rsidDel="00000000" w:rsidP="00000000" w:rsidRDefault="00000000" w:rsidRPr="00000000" w14:paraId="0000000D">
      <w:pPr>
        <w:pStyle w:val="Heading2"/>
        <w:keepNext w:val="0"/>
        <w:keepLines w:val="0"/>
        <w:spacing w:after="0" w:before="0" w:lineRule="auto"/>
        <w:jc w:val="both"/>
        <w:rPr>
          <w:rFonts w:ascii="Times New Roman" w:cs="Times New Roman" w:eastAsia="Times New Roman" w:hAnsi="Times New Roman"/>
          <w:sz w:val="26"/>
          <w:szCs w:val="26"/>
        </w:rPr>
      </w:pPr>
      <w:bookmarkStart w:colFirst="0" w:colLast="0" w:name="_va038jn51266" w:id="8"/>
      <w:bookmarkEnd w:id="8"/>
      <w:r w:rsidDel="00000000" w:rsidR="00000000" w:rsidRPr="00000000">
        <w:rPr>
          <w:rFonts w:ascii="Times New Roman" w:cs="Times New Roman" w:eastAsia="Times New Roman" w:hAnsi="Times New Roman"/>
          <w:sz w:val="26"/>
          <w:szCs w:val="26"/>
          <w:rtl w:val="0"/>
        </w:rPr>
        <w:t xml:space="preserve">Với các ưu đãi trên, các bạn trẻ giờ đây có thể thoải mái thiết lập cho bản thân một website sử dụng tên miền "id.vn" mà không hề phải lo lắng đến chuyện chi phí và thỏa sức thể hiện các sắc màu của mình trên không gian số. Bên cạnh đó, xây dựng thương hiệu cá nhân với website tên miền "id.vn" còn mang tới các lợi thế khác:</w:t>
      </w:r>
    </w:p>
    <w:p w:rsidR="00000000" w:rsidDel="00000000" w:rsidP="00000000" w:rsidRDefault="00000000" w:rsidRPr="00000000" w14:paraId="0000000E">
      <w:pPr>
        <w:pStyle w:val="Heading2"/>
        <w:keepNext w:val="0"/>
        <w:keepLines w:val="0"/>
        <w:spacing w:after="0" w:before="0" w:lineRule="auto"/>
        <w:jc w:val="both"/>
        <w:rPr>
          <w:rFonts w:ascii="Times New Roman" w:cs="Times New Roman" w:eastAsia="Times New Roman" w:hAnsi="Times New Roman"/>
          <w:sz w:val="26"/>
          <w:szCs w:val="26"/>
        </w:rPr>
      </w:pPr>
      <w:bookmarkStart w:colFirst="0" w:colLast="0" w:name="_g692cj4t6pne" w:id="9"/>
      <w:bookmarkEnd w:id="9"/>
      <w:r w:rsidDel="00000000" w:rsidR="00000000" w:rsidRPr="00000000">
        <w:rPr>
          <w:rFonts w:ascii="Times New Roman" w:cs="Times New Roman" w:eastAsia="Times New Roman" w:hAnsi="Times New Roman"/>
          <w:b w:val="1"/>
          <w:sz w:val="26"/>
          <w:szCs w:val="26"/>
          <w:rtl w:val="0"/>
        </w:rPr>
        <w:t xml:space="preserve">Khẳng định giá trị bản thân.</w:t>
      </w:r>
      <w:r w:rsidDel="00000000" w:rsidR="00000000" w:rsidRPr="00000000">
        <w:rPr>
          <w:rFonts w:ascii="Times New Roman" w:cs="Times New Roman" w:eastAsia="Times New Roman" w:hAnsi="Times New Roman"/>
          <w:sz w:val="26"/>
          <w:szCs w:val="26"/>
          <w:rtl w:val="0"/>
        </w:rPr>
        <w:t xml:space="preserve"> Thương hiệu cá nhân giúp bạn định vị rõ ràng trong thị trường cạnh tranh. Nó phản ánh bạn là ai, bạn làm được gì và tại sao người khác nên chọn bạn thay vì lựa chọn một ai khác.</w:t>
      </w:r>
    </w:p>
    <w:p w:rsidR="00000000" w:rsidDel="00000000" w:rsidP="00000000" w:rsidRDefault="00000000" w:rsidRPr="00000000" w14:paraId="0000000F">
      <w:pPr>
        <w:pStyle w:val="Heading2"/>
        <w:keepNext w:val="0"/>
        <w:keepLines w:val="0"/>
        <w:spacing w:after="0" w:before="0" w:lineRule="auto"/>
        <w:jc w:val="both"/>
        <w:rPr>
          <w:rFonts w:ascii="Times New Roman" w:cs="Times New Roman" w:eastAsia="Times New Roman" w:hAnsi="Times New Roman"/>
          <w:sz w:val="26"/>
          <w:szCs w:val="26"/>
        </w:rPr>
      </w:pPr>
      <w:bookmarkStart w:colFirst="0" w:colLast="0" w:name="_mylq03wyzpvo" w:id="10"/>
      <w:bookmarkEnd w:id="10"/>
      <w:r w:rsidDel="00000000" w:rsidR="00000000" w:rsidRPr="00000000">
        <w:rPr>
          <w:rFonts w:ascii="Times New Roman" w:cs="Times New Roman" w:eastAsia="Times New Roman" w:hAnsi="Times New Roman"/>
          <w:b w:val="1"/>
          <w:sz w:val="26"/>
          <w:szCs w:val="26"/>
          <w:rtl w:val="0"/>
        </w:rPr>
        <w:t xml:space="preserve">Tăng cơ hội nghề nghiệp.</w:t>
      </w:r>
      <w:r w:rsidDel="00000000" w:rsidR="00000000" w:rsidRPr="00000000">
        <w:rPr>
          <w:rFonts w:ascii="Times New Roman" w:cs="Times New Roman" w:eastAsia="Times New Roman" w:hAnsi="Times New Roman"/>
          <w:sz w:val="26"/>
          <w:szCs w:val="26"/>
          <w:rtl w:val="0"/>
        </w:rPr>
        <w:t xml:space="preserve"> Một thương hiệu cá nhân mạnh mẽ giúp bạn dễ dàng gây ấn tượng với nhà tuyển dụng và đối tác. Bạn sẽ có cơ hội tiếp cận nhiều cơ hội việc làm, hợp tác, và phát triển sự nghiệp.</w:t>
      </w:r>
    </w:p>
    <w:p w:rsidR="00000000" w:rsidDel="00000000" w:rsidP="00000000" w:rsidRDefault="00000000" w:rsidRPr="00000000" w14:paraId="00000010">
      <w:pPr>
        <w:pStyle w:val="Heading2"/>
        <w:keepNext w:val="0"/>
        <w:keepLines w:val="0"/>
        <w:spacing w:after="0" w:before="0" w:lineRule="auto"/>
        <w:jc w:val="both"/>
        <w:rPr>
          <w:rFonts w:ascii="Times New Roman" w:cs="Times New Roman" w:eastAsia="Times New Roman" w:hAnsi="Times New Roman"/>
          <w:sz w:val="26"/>
          <w:szCs w:val="26"/>
        </w:rPr>
      </w:pPr>
      <w:bookmarkStart w:colFirst="0" w:colLast="0" w:name="_196tzlybs0jg" w:id="11"/>
      <w:bookmarkEnd w:id="11"/>
      <w:r w:rsidDel="00000000" w:rsidR="00000000" w:rsidRPr="00000000">
        <w:rPr>
          <w:rFonts w:ascii="Times New Roman" w:cs="Times New Roman" w:eastAsia="Times New Roman" w:hAnsi="Times New Roman"/>
          <w:b w:val="1"/>
          <w:sz w:val="26"/>
          <w:szCs w:val="26"/>
          <w:rtl w:val="0"/>
        </w:rPr>
        <w:t xml:space="preserve">Xây dựng sự nghiệp bền vững.</w:t>
      </w:r>
      <w:r w:rsidDel="00000000" w:rsidR="00000000" w:rsidRPr="00000000">
        <w:rPr>
          <w:rFonts w:ascii="Times New Roman" w:cs="Times New Roman" w:eastAsia="Times New Roman" w:hAnsi="Times New Roman"/>
          <w:sz w:val="26"/>
          <w:szCs w:val="26"/>
          <w:rtl w:val="0"/>
        </w:rPr>
        <w:t xml:space="preserve"> Thương hiệu cá nhân không chỉ giúp bạn đạt được thành công ngắn hạn mà còn hỗ trợ bạn phát triển lâu dài, bền vững.</w:t>
      </w:r>
    </w:p>
    <w:p w:rsidR="00000000" w:rsidDel="00000000" w:rsidP="00000000" w:rsidRDefault="00000000" w:rsidRPr="00000000" w14:paraId="00000011">
      <w:pPr>
        <w:pStyle w:val="Heading2"/>
        <w:keepNext w:val="0"/>
        <w:keepLines w:val="0"/>
        <w:spacing w:after="0" w:before="0" w:lineRule="auto"/>
        <w:jc w:val="both"/>
        <w:rPr>
          <w:rFonts w:ascii="Times New Roman" w:cs="Times New Roman" w:eastAsia="Times New Roman" w:hAnsi="Times New Roman"/>
          <w:sz w:val="26"/>
          <w:szCs w:val="26"/>
        </w:rPr>
      </w:pPr>
      <w:bookmarkStart w:colFirst="0" w:colLast="0" w:name="_yjiazagmjvtd" w:id="12"/>
      <w:bookmarkEnd w:id="12"/>
      <w:r w:rsidDel="00000000" w:rsidR="00000000" w:rsidRPr="00000000">
        <w:rPr>
          <w:rFonts w:ascii="Times New Roman" w:cs="Times New Roman" w:eastAsia="Times New Roman" w:hAnsi="Times New Roman"/>
          <w:b w:val="1"/>
          <w:sz w:val="26"/>
          <w:szCs w:val="26"/>
          <w:rtl w:val="0"/>
        </w:rPr>
        <w:t xml:space="preserve">Giới thiệu các dự án, sản phẩm. </w:t>
      </w:r>
      <w:r w:rsidDel="00000000" w:rsidR="00000000" w:rsidRPr="00000000">
        <w:rPr>
          <w:rFonts w:ascii="Times New Roman" w:cs="Times New Roman" w:eastAsia="Times New Roman" w:hAnsi="Times New Roman"/>
          <w:sz w:val="26"/>
          <w:szCs w:val="26"/>
          <w:rtl w:val="0"/>
        </w:rPr>
        <w:t xml:space="preserve">Trong các ngành sáng tạo, công nghệ hay kinh doanh, thương hiệu cá nhân mạnh mẽ giúp bạn dễ dàng quảng bá các dự án, sản phẩm một cách trực quan và chuyên nghiệp, từ đó tạo dựng niềm tin từ khách hàng, đối tác.</w:t>
      </w:r>
    </w:p>
    <w:p w:rsidR="00000000" w:rsidDel="00000000" w:rsidP="00000000" w:rsidRDefault="00000000" w:rsidRPr="00000000" w14:paraId="00000012">
      <w:pPr>
        <w:pStyle w:val="Heading2"/>
        <w:keepNext w:val="0"/>
        <w:keepLines w:val="0"/>
        <w:spacing w:after="0" w:before="0" w:lineRule="auto"/>
        <w:jc w:val="both"/>
        <w:rPr>
          <w:rFonts w:ascii="Times New Roman" w:cs="Times New Roman" w:eastAsia="Times New Roman" w:hAnsi="Times New Roman"/>
          <w:sz w:val="26"/>
          <w:szCs w:val="26"/>
        </w:rPr>
      </w:pPr>
      <w:bookmarkStart w:colFirst="0" w:colLast="0" w:name="_bqohcbyvxj75" w:id="13"/>
      <w:bookmarkEnd w:id="13"/>
      <w:r w:rsidDel="00000000" w:rsidR="00000000" w:rsidRPr="00000000">
        <w:rPr>
          <w:rFonts w:ascii="Times New Roman" w:cs="Times New Roman" w:eastAsia="Times New Roman" w:hAnsi="Times New Roman"/>
          <w:b w:val="1"/>
          <w:sz w:val="26"/>
          <w:szCs w:val="26"/>
          <w:rtl w:val="0"/>
        </w:rPr>
        <w:t xml:space="preserve">Kiểm soát nội dung và hình ảnh cá nhân.</w:t>
      </w:r>
      <w:r w:rsidDel="00000000" w:rsidR="00000000" w:rsidRPr="00000000">
        <w:rPr>
          <w:rFonts w:ascii="Times New Roman" w:cs="Times New Roman" w:eastAsia="Times New Roman" w:hAnsi="Times New Roman"/>
          <w:sz w:val="26"/>
          <w:szCs w:val="26"/>
          <w:rtl w:val="0"/>
        </w:rPr>
        <w:t xml:space="preserve"> Bạn không còn phải phụ thuộc vào các nền tảng mạng xã hội hay bên thứ ba để thể hiện bản thân. Bạn có thể kiểm soát hoàn toàn hình ảnh và nội dung của mình, xây dựng một hình ảnh nhất quán và chuyên nghiệp.</w:t>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pStyle w:val="Heading2"/>
        <w:keepNext w:val="0"/>
        <w:keepLines w:val="0"/>
        <w:spacing w:after="0" w:before="0" w:lineRule="auto"/>
        <w:jc w:val="both"/>
        <w:rPr>
          <w:rFonts w:ascii="Times New Roman" w:cs="Times New Roman" w:eastAsia="Times New Roman" w:hAnsi="Times New Roman"/>
          <w:sz w:val="26"/>
          <w:szCs w:val="26"/>
        </w:rPr>
      </w:pPr>
      <w:bookmarkStart w:colFirst="0" w:colLast="0" w:name="_ahesxgg0qyxx" w:id="14"/>
      <w:bookmarkEnd w:id="14"/>
      <w:r w:rsidDel="00000000" w:rsidR="00000000" w:rsidRPr="00000000">
        <w:rPr>
          <w:rFonts w:ascii="Times New Roman" w:cs="Times New Roman" w:eastAsia="Times New Roman" w:hAnsi="Times New Roman"/>
          <w:sz w:val="26"/>
          <w:szCs w:val="26"/>
          <w:rtl w:val="0"/>
        </w:rPr>
        <w:t xml:space="preserve">Thương hiệu cá nhân là yếu tố then chốt giúp các bạn trẻ tỏa sáng trong thị trường lao động đầy cạnh tranh và luôn luôn đổi mới. Lựa chọn tên miền "id.vn" và bắt đầu xây dựng thương hiệu cá nhân chuyên nghiệp ngay ngày hôm nay. </w:t>
      </w:r>
    </w:p>
    <w:p w:rsidR="00000000" w:rsidDel="00000000" w:rsidP="00000000" w:rsidRDefault="00000000" w:rsidRPr="00000000" w14:paraId="00000015">
      <w:pPr>
        <w:pStyle w:val="Heading2"/>
        <w:keepNext w:val="0"/>
        <w:keepLines w:val="0"/>
        <w:spacing w:after="0" w:before="0" w:lineRule="auto"/>
        <w:rPr>
          <w:rFonts w:ascii="Times New Roman" w:cs="Times New Roman" w:eastAsia="Times New Roman" w:hAnsi="Times New Roman"/>
          <w:sz w:val="26"/>
          <w:szCs w:val="26"/>
        </w:rPr>
      </w:pPr>
      <w:bookmarkStart w:colFirst="0" w:colLast="0" w:name="_fn4isq1js4iv" w:id="15"/>
      <w:bookmarkEnd w:id="15"/>
      <w:r w:rsidDel="00000000" w:rsidR="00000000" w:rsidRPr="00000000">
        <w:rPr>
          <w:rFonts w:ascii="Times New Roman" w:cs="Times New Roman" w:eastAsia="Times New Roman" w:hAnsi="Times New Roman"/>
          <w:sz w:val="26"/>
          <w:szCs w:val="26"/>
          <w:rtl w:val="0"/>
        </w:rPr>
        <w:t xml:space="preserve">Chỉ 60 phút, có ngay 01 tên miền “id.vn” và dịch vụ website, email. Đăng ký tại:</w:t>
      </w:r>
    </w:p>
    <w:p w:rsidR="00000000" w:rsidDel="00000000" w:rsidP="00000000" w:rsidRDefault="00000000" w:rsidRPr="00000000" w14:paraId="00000016">
      <w:pPr>
        <w:pStyle w:val="Heading2"/>
        <w:keepNext w:val="0"/>
        <w:keepLines w:val="0"/>
        <w:spacing w:after="0" w:before="0" w:lineRule="auto"/>
        <w:rPr>
          <w:rFonts w:ascii="Times New Roman" w:cs="Times New Roman" w:eastAsia="Times New Roman" w:hAnsi="Times New Roman"/>
          <w:sz w:val="26"/>
          <w:szCs w:val="26"/>
        </w:rPr>
      </w:pPr>
      <w:bookmarkStart w:colFirst="0" w:colLast="0" w:name="_q3ep41kzygrx" w:id="16"/>
      <w:bookmarkEnd w:id="16"/>
      <w:r w:rsidDel="00000000" w:rsidR="00000000" w:rsidRPr="00000000">
        <w:rPr>
          <w:rFonts w:ascii="Times New Roman" w:cs="Times New Roman" w:eastAsia="Times New Roman" w:hAnsi="Times New Roman"/>
          <w:sz w:val="26"/>
          <w:szCs w:val="26"/>
          <w:rtl w:val="0"/>
        </w:rPr>
        <w:t xml:space="preserve"> </w:t>
      </w:r>
      <w:hyperlink r:id="rId7">
        <w:r w:rsidDel="00000000" w:rsidR="00000000" w:rsidRPr="00000000">
          <w:rPr>
            <w:rFonts w:ascii="Times New Roman" w:cs="Times New Roman" w:eastAsia="Times New Roman" w:hAnsi="Times New Roman"/>
            <w:sz w:val="26"/>
            <w:szCs w:val="26"/>
            <w:rtl w:val="0"/>
          </w:rPr>
          <w:t xml:space="preserve">https://hiendienonline.tenmien.vn</w:t>
        </w:r>
      </w:hyperlink>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17">
      <w:pPr>
        <w:rPr/>
      </w:pPr>
      <w:r w:rsidDel="00000000" w:rsidR="00000000" w:rsidRPr="00000000">
        <w:rPr>
          <w:rtl w:val="0"/>
        </w:rPr>
      </w:r>
    </w:p>
    <w:sectPr>
      <w:pgSz w:h="15840" w:w="12240" w:orient="portrait"/>
      <w:pgMar w:bottom="900" w:top="99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s://hiendienonline.tenmien.v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